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DDEF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3055CAE7" w14:textId="008B04DE" w:rsidR="00E71202" w:rsidRPr="00AB46C7" w:rsidRDefault="00C1745D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SEPTIMA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6655D8C8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066A5AD5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4FFFF9C1" w14:textId="58504860" w:rsidR="00E71202" w:rsidRDefault="00E71202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6F3BB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13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6F3BB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Trece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Horas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AF7653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08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AF7653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ocho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C1745D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noviembre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</w:t>
      </w:r>
      <w:r w:rsidR="004C3EC8">
        <w:rPr>
          <w:rFonts w:ascii="Arial" w:eastAsia="Arial Unicode MS" w:hAnsi="Arial" w:cs="Arial"/>
          <w:sz w:val="20"/>
          <w:szCs w:val="20"/>
        </w:rPr>
        <w:t xml:space="preserve">; </w:t>
      </w:r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>Muni</w:t>
      </w:r>
      <w:bookmarkStart w:id="0" w:name="_GoBack"/>
      <w:bookmarkEnd w:id="0"/>
      <w:r w:rsidRPr="00AB46C7">
        <w:rPr>
          <w:rFonts w:ascii="Arial" w:eastAsia="Arial Unicode MS" w:hAnsi="Arial" w:cs="Arial"/>
          <w:sz w:val="20"/>
          <w:szCs w:val="20"/>
        </w:rPr>
        <w:t xml:space="preserve">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6361778A" w14:textId="77777777" w:rsidR="00230BC0" w:rsidRPr="00AB46C7" w:rsidRDefault="00230BC0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A1D3449" w14:textId="561DAE8C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8D4A47">
        <w:rPr>
          <w:rFonts w:ascii="Arial" w:eastAsia="Arial Unicode MS" w:hAnsi="Arial" w:cs="Arial"/>
          <w:sz w:val="20"/>
          <w:szCs w:val="20"/>
        </w:rPr>
        <w:t>Séptima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3D6B9FD3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64DF2A2E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60622051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2F7EBC1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2C017639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4F213C54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9143144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26B2D3DF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576E782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2D9C235F" w14:textId="77777777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5E0398" w:rsidRPr="00AB46C7">
        <w:rPr>
          <w:rFonts w:ascii="Arial" w:eastAsia="Arial Unicode MS" w:hAnsi="Arial" w:cs="Arial"/>
          <w:sz w:val="20"/>
          <w:szCs w:val="20"/>
        </w:rPr>
        <w:t>dos</w:t>
      </w:r>
      <w:r w:rsidRPr="00AB46C7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5A05AF61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2725FB19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1EC645" w14:textId="77777777" w:rsidR="00A16349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</w:t>
      </w:r>
    </w:p>
    <w:p w14:paraId="72A93D40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619FA793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3772291E" w14:textId="77777777" w:rsidR="00230BC0" w:rsidRDefault="00230BC0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EC9ED3" w14:textId="31A0454E" w:rsidR="00730934" w:rsidRDefault="008A55DC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Quedando aprobado el orden del día propuesto, </w:t>
      </w:r>
      <w:proofErr w:type="gramStart"/>
      <w:r w:rsidRPr="00AB46C7">
        <w:rPr>
          <w:rFonts w:ascii="Arial" w:hAnsi="Arial" w:cs="Arial"/>
          <w:sz w:val="20"/>
          <w:szCs w:val="20"/>
        </w:rPr>
        <w:t xml:space="preserve">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6C8FA045" w14:textId="77777777" w:rsidR="00230BC0" w:rsidRPr="00AB46C7" w:rsidRDefault="00230BC0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95D81F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43910470" w14:textId="776D218B" w:rsidR="00AB46C7" w:rsidRPr="00AB46C7" w:rsidRDefault="00E71202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Dentro de este punto del orden del día, el Presidente</w:t>
      </w:r>
      <w:r w:rsidR="00EC06D1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 a lo que</w:t>
      </w:r>
      <w:r w:rsidR="00032586" w:rsidRPr="00AB46C7">
        <w:rPr>
          <w:rFonts w:ascii="Arial" w:eastAsia="Arial Unicode MS" w:hAnsi="Arial" w:cs="Arial"/>
          <w:sz w:val="20"/>
          <w:szCs w:val="20"/>
        </w:rPr>
        <w:t xml:space="preserve"> la Lic. Sandra Sirenia Soltero Barajas, 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toma el uso de la palabra para exponer 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a los miembros del comité las solicitudes contestadas de lo que va en el mes de </w:t>
      </w:r>
      <w:r w:rsidR="00C1745D">
        <w:rPr>
          <w:rFonts w:ascii="Arial" w:eastAsia="Arial Unicode MS" w:hAnsi="Arial" w:cs="Arial"/>
          <w:sz w:val="20"/>
          <w:szCs w:val="20"/>
        </w:rPr>
        <w:t>agosto</w:t>
      </w:r>
      <w:r w:rsidR="00D441C7">
        <w:rPr>
          <w:rFonts w:ascii="Arial" w:eastAsia="Arial Unicode MS" w:hAnsi="Arial" w:cs="Arial"/>
          <w:sz w:val="20"/>
          <w:szCs w:val="20"/>
        </w:rPr>
        <w:t xml:space="preserve"> (43)</w:t>
      </w:r>
      <w:r w:rsidR="00C1745D">
        <w:rPr>
          <w:rFonts w:ascii="Arial" w:eastAsia="Arial Unicode MS" w:hAnsi="Arial" w:cs="Arial"/>
          <w:sz w:val="20"/>
          <w:szCs w:val="20"/>
        </w:rPr>
        <w:t>, septiembre</w:t>
      </w:r>
      <w:r w:rsidR="00D441C7">
        <w:rPr>
          <w:rFonts w:ascii="Arial" w:eastAsia="Arial Unicode MS" w:hAnsi="Arial" w:cs="Arial"/>
          <w:sz w:val="20"/>
          <w:szCs w:val="20"/>
        </w:rPr>
        <w:t xml:space="preserve"> (31)</w:t>
      </w:r>
      <w:r w:rsidR="00C1745D">
        <w:rPr>
          <w:rFonts w:ascii="Arial" w:eastAsia="Arial Unicode MS" w:hAnsi="Arial" w:cs="Arial"/>
          <w:sz w:val="20"/>
          <w:szCs w:val="20"/>
        </w:rPr>
        <w:t xml:space="preserve"> y octubre</w:t>
      </w:r>
      <w:r w:rsidR="00D441C7">
        <w:rPr>
          <w:rFonts w:ascii="Arial" w:eastAsia="Arial Unicode MS" w:hAnsi="Arial" w:cs="Arial"/>
          <w:sz w:val="20"/>
          <w:szCs w:val="20"/>
        </w:rPr>
        <w:t xml:space="preserve"> (37)</w:t>
      </w:r>
      <w:r w:rsidR="00AB46C7" w:rsidRPr="00AB46C7">
        <w:rPr>
          <w:rFonts w:ascii="Arial" w:eastAsia="Arial Unicode MS" w:hAnsi="Arial" w:cs="Arial"/>
          <w:sz w:val="20"/>
          <w:szCs w:val="20"/>
        </w:rPr>
        <w:t>,</w:t>
      </w:r>
      <w:r w:rsidR="00D441C7">
        <w:rPr>
          <w:rFonts w:ascii="Arial" w:eastAsia="Arial Unicode MS" w:hAnsi="Arial" w:cs="Arial"/>
          <w:sz w:val="20"/>
          <w:szCs w:val="20"/>
        </w:rPr>
        <w:t xml:space="preserve"> con un total de 111 (ciento once) en el periodo reportado,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 además de informar a los miembros del comité los avances en cuanto a las obligaciones de la Plataforma Nacional de Transparencia.</w:t>
      </w:r>
    </w:p>
    <w:p w14:paraId="2D641B19" w14:textId="77777777" w:rsidR="00AB46C7" w:rsidRPr="00AB46C7" w:rsidRDefault="00AB46C7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747062D3" w14:textId="77777777" w:rsidR="00993363" w:rsidRPr="00AB46C7" w:rsidRDefault="0099336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168C2334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192F40C2" w14:textId="5718900A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E23261">
        <w:rPr>
          <w:rFonts w:ascii="Arial" w:eastAsia="Arial Unicode MS" w:hAnsi="Arial" w:cs="Arial"/>
          <w:sz w:val="20"/>
          <w:szCs w:val="20"/>
        </w:rPr>
        <w:t>1</w:t>
      </w:r>
      <w:r w:rsidR="006F3BBA">
        <w:rPr>
          <w:rFonts w:ascii="Arial" w:eastAsia="Arial Unicode MS" w:hAnsi="Arial" w:cs="Arial"/>
          <w:sz w:val="20"/>
          <w:szCs w:val="20"/>
        </w:rPr>
        <w:t>3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E23261">
        <w:rPr>
          <w:rFonts w:ascii="Arial" w:eastAsia="Arial Unicode MS" w:hAnsi="Arial" w:cs="Arial"/>
          <w:sz w:val="20"/>
          <w:szCs w:val="20"/>
        </w:rPr>
        <w:t>3</w:t>
      </w:r>
      <w:r w:rsidR="00032586" w:rsidRPr="00AB46C7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r w:rsidR="006F3BBA">
        <w:rPr>
          <w:rFonts w:ascii="Arial" w:eastAsia="Arial Unicode MS" w:hAnsi="Arial" w:cs="Arial"/>
          <w:sz w:val="20"/>
          <w:szCs w:val="20"/>
        </w:rPr>
        <w:t>trece</w:t>
      </w:r>
      <w:r w:rsidR="00E23261">
        <w:rPr>
          <w:rFonts w:ascii="Arial" w:eastAsia="Arial Unicode MS" w:hAnsi="Arial" w:cs="Arial"/>
          <w:sz w:val="20"/>
          <w:szCs w:val="20"/>
        </w:rPr>
        <w:t xml:space="preserve"> treinta horas</w:t>
      </w:r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</w:p>
    <w:p w14:paraId="44D4152A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173CB910" w14:textId="77777777" w:rsidR="00A32B13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0F945543" w14:textId="77777777" w:rsidR="00E23261" w:rsidRPr="00AB46C7" w:rsidRDefault="00E23261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48979287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9DD1ECE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32F3B5E7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4A963C81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009BF5B0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A2D05B9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2C419188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6A78CF11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7ACB603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77CF6E13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230BC0">
      <w:headerReference w:type="default" r:id="rId7"/>
      <w:footerReference w:type="default" r:id="rId8"/>
      <w:pgSz w:w="12240" w:h="20160" w:code="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B3202" w14:textId="77777777" w:rsidR="00E11A3B" w:rsidRDefault="00E11A3B" w:rsidP="00E71202">
      <w:pPr>
        <w:spacing w:after="0" w:line="240" w:lineRule="auto"/>
      </w:pPr>
      <w:r>
        <w:separator/>
      </w:r>
    </w:p>
  </w:endnote>
  <w:endnote w:type="continuationSeparator" w:id="0">
    <w:p w14:paraId="6CC2BC5D" w14:textId="77777777" w:rsidR="00E11A3B" w:rsidRDefault="00E11A3B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9A7BDB" w14:textId="77777777" w:rsidR="00A335CE" w:rsidRDefault="00A335CE">
            <w:pPr>
              <w:pStyle w:val="Piedepgina"/>
              <w:jc w:val="center"/>
            </w:pPr>
          </w:p>
          <w:p w14:paraId="388E61F7" w14:textId="77777777"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11FAA" w14:textId="77777777"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99D17" w14:textId="77777777" w:rsidR="00E11A3B" w:rsidRDefault="00E11A3B" w:rsidP="00E71202">
      <w:pPr>
        <w:spacing w:after="0" w:line="240" w:lineRule="auto"/>
      </w:pPr>
      <w:r>
        <w:separator/>
      </w:r>
    </w:p>
  </w:footnote>
  <w:footnote w:type="continuationSeparator" w:id="0">
    <w:p w14:paraId="1B5B840A" w14:textId="77777777" w:rsidR="00E11A3B" w:rsidRDefault="00E11A3B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2701" w14:textId="77777777"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3C0257A3" w14:textId="3E703D7E" w:rsidR="00A335CE" w:rsidRDefault="00C1745D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SEPTIMA</w:t>
    </w:r>
    <w:r w:rsidR="00A335CE">
      <w:rPr>
        <w:rFonts w:ascii="Arial" w:hAnsi="Arial" w:cs="Arial"/>
        <w:b/>
        <w:sz w:val="16"/>
        <w:szCs w:val="16"/>
      </w:rPr>
      <w:t xml:space="preserve"> </w:t>
    </w:r>
    <w:r w:rsidR="00A335CE" w:rsidRPr="00A6714E">
      <w:rPr>
        <w:rFonts w:ascii="Arial" w:hAnsi="Arial" w:cs="Arial"/>
        <w:b/>
        <w:sz w:val="16"/>
        <w:szCs w:val="16"/>
      </w:rPr>
      <w:t xml:space="preserve">SESIÓN ORDINARIA </w:t>
    </w:r>
    <w:r w:rsidR="00A335CE">
      <w:rPr>
        <w:rFonts w:ascii="Arial" w:hAnsi="Arial" w:cs="Arial"/>
        <w:b/>
        <w:sz w:val="16"/>
        <w:szCs w:val="16"/>
      </w:rPr>
      <w:t>DEL COMITÉ</w:t>
    </w:r>
    <w:r w:rsidR="00A335CE"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40E8CEDF" w14:textId="77777777"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26257"/>
    <w:rsid w:val="00032586"/>
    <w:rsid w:val="000C6B17"/>
    <w:rsid w:val="00136EF9"/>
    <w:rsid w:val="00157827"/>
    <w:rsid w:val="001D7A62"/>
    <w:rsid w:val="001E3ECA"/>
    <w:rsid w:val="00201D0A"/>
    <w:rsid w:val="002120D3"/>
    <w:rsid w:val="002266E5"/>
    <w:rsid w:val="00230BC0"/>
    <w:rsid w:val="002451D4"/>
    <w:rsid w:val="002A56B5"/>
    <w:rsid w:val="002B1F05"/>
    <w:rsid w:val="002E2070"/>
    <w:rsid w:val="002F7476"/>
    <w:rsid w:val="00393FD9"/>
    <w:rsid w:val="003F694E"/>
    <w:rsid w:val="00402F8F"/>
    <w:rsid w:val="00420801"/>
    <w:rsid w:val="004336DE"/>
    <w:rsid w:val="00442DA4"/>
    <w:rsid w:val="00474F0E"/>
    <w:rsid w:val="00484D58"/>
    <w:rsid w:val="004C3EC8"/>
    <w:rsid w:val="004F753A"/>
    <w:rsid w:val="005112BA"/>
    <w:rsid w:val="00560086"/>
    <w:rsid w:val="005767B2"/>
    <w:rsid w:val="005771A2"/>
    <w:rsid w:val="005C64F8"/>
    <w:rsid w:val="005E0398"/>
    <w:rsid w:val="00616A4D"/>
    <w:rsid w:val="00637D94"/>
    <w:rsid w:val="006819DA"/>
    <w:rsid w:val="006A63D7"/>
    <w:rsid w:val="006B7FD5"/>
    <w:rsid w:val="006F3BBA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5152F"/>
    <w:rsid w:val="008550FE"/>
    <w:rsid w:val="008A55DC"/>
    <w:rsid w:val="008D0A73"/>
    <w:rsid w:val="008D27CB"/>
    <w:rsid w:val="008D4956"/>
    <w:rsid w:val="008D4A47"/>
    <w:rsid w:val="00936B78"/>
    <w:rsid w:val="00942C7A"/>
    <w:rsid w:val="00993363"/>
    <w:rsid w:val="009E4430"/>
    <w:rsid w:val="00A16349"/>
    <w:rsid w:val="00A32B13"/>
    <w:rsid w:val="00A335CE"/>
    <w:rsid w:val="00AB46C7"/>
    <w:rsid w:val="00AE2A87"/>
    <w:rsid w:val="00AF7653"/>
    <w:rsid w:val="00B354E9"/>
    <w:rsid w:val="00B8583E"/>
    <w:rsid w:val="00BA04FF"/>
    <w:rsid w:val="00BB5C6D"/>
    <w:rsid w:val="00C1745D"/>
    <w:rsid w:val="00C43814"/>
    <w:rsid w:val="00C75494"/>
    <w:rsid w:val="00C83017"/>
    <w:rsid w:val="00C871BF"/>
    <w:rsid w:val="00CF6E23"/>
    <w:rsid w:val="00D11C5E"/>
    <w:rsid w:val="00D441C7"/>
    <w:rsid w:val="00DA3323"/>
    <w:rsid w:val="00DC2592"/>
    <w:rsid w:val="00DD61FF"/>
    <w:rsid w:val="00E11A3B"/>
    <w:rsid w:val="00E23261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F2FD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10</cp:revision>
  <cp:lastPrinted>2018-10-30T17:49:00Z</cp:lastPrinted>
  <dcterms:created xsi:type="dcterms:W3CDTF">2019-11-05T15:17:00Z</dcterms:created>
  <dcterms:modified xsi:type="dcterms:W3CDTF">2020-01-06T20:02:00Z</dcterms:modified>
</cp:coreProperties>
</file>